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6DC27" w14:textId="77777777" w:rsidR="00C715F4" w:rsidRDefault="00C715F4" w:rsidP="00C715F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bookmarkStart w:id="0" w:name="_Hlk197517411"/>
      <w:r w:rsidRPr="00C77CC0">
        <w:rPr>
          <w:rFonts w:ascii="Times New Roman" w:hAnsi="Times New Roman" w:cs="Times New Roman"/>
          <w:b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1DD38FBF" wp14:editId="583E49C2">
            <wp:extent cx="428625" cy="600075"/>
            <wp:effectExtent l="0" t="0" r="9525" b="952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8B2FD" w14:textId="77777777" w:rsidR="00C715F4" w:rsidRPr="00C77CC0" w:rsidRDefault="00C715F4" w:rsidP="00C715F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</w:rPr>
      </w:pPr>
    </w:p>
    <w:p w14:paraId="46B76043" w14:textId="77777777" w:rsidR="00C715F4" w:rsidRPr="00C77CC0" w:rsidRDefault="00C715F4" w:rsidP="00C715F4">
      <w:pPr>
        <w:pStyle w:val="1"/>
        <w:spacing w:before="0" w:beforeAutospacing="0" w:after="0" w:afterAutospacing="0"/>
        <w:ind w:left="2124" w:hanging="2124"/>
        <w:jc w:val="center"/>
        <w:rPr>
          <w:color w:val="000000"/>
          <w:sz w:val="12"/>
          <w:lang w:val="uk-UA"/>
        </w:rPr>
      </w:pPr>
      <w:r w:rsidRPr="00C77CC0">
        <w:rPr>
          <w:color w:val="000000"/>
          <w:sz w:val="28"/>
        </w:rPr>
        <w:t>У К Р А Ї Н А</w:t>
      </w:r>
    </w:p>
    <w:p w14:paraId="03F4C7B4" w14:textId="77777777" w:rsidR="00C715F4" w:rsidRPr="00C77CC0" w:rsidRDefault="00C715F4" w:rsidP="00C715F4">
      <w:pPr>
        <w:spacing w:after="0" w:line="240" w:lineRule="auto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14:paraId="609E044E" w14:textId="77777777" w:rsidR="00C715F4" w:rsidRPr="00C77CC0" w:rsidRDefault="00C715F4" w:rsidP="00C715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Тростянецька міська рада                            </w:t>
      </w:r>
    </w:p>
    <w:p w14:paraId="2917FBDB" w14:textId="77777777" w:rsidR="00C715F4" w:rsidRPr="00C77CC0" w:rsidRDefault="00C715F4" w:rsidP="00C715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14:paraId="1825BA08" w14:textId="77777777" w:rsidR="00C715F4" w:rsidRPr="00C77CC0" w:rsidRDefault="00C715F4" w:rsidP="00C715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14:paraId="7A5E8498" w14:textId="77777777" w:rsidR="00C715F4" w:rsidRPr="00C77CC0" w:rsidRDefault="00C715F4" w:rsidP="00C715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Р І Ш Е Н </w:t>
      </w:r>
      <w:proofErr w:type="spellStart"/>
      <w:r w:rsidRPr="00C77CC0">
        <w:rPr>
          <w:rFonts w:ascii="Times New Roman" w:hAnsi="Times New Roman" w:cs="Times New Roman"/>
          <w:b/>
          <w:color w:val="000000"/>
          <w:sz w:val="28"/>
        </w:rPr>
        <w:t>Н</w:t>
      </w:r>
      <w:proofErr w:type="spellEnd"/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 Я                              </w:t>
      </w:r>
    </w:p>
    <w:p w14:paraId="1711A432" w14:textId="77777777" w:rsidR="00C715F4" w:rsidRPr="00C77CC0" w:rsidRDefault="00C715F4" w:rsidP="00C715F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AD4D813" w14:textId="77777777" w:rsidR="00C715F4" w:rsidRPr="00C77CC0" w:rsidRDefault="00C715F4" w:rsidP="00C715F4">
      <w:pPr>
        <w:pStyle w:val="1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77CC0">
        <w:rPr>
          <w:color w:val="000000"/>
          <w:sz w:val="28"/>
          <w:szCs w:val="28"/>
          <w:lang w:val="uk-UA"/>
        </w:rPr>
        <w:t>від 08 травня 2025 року</w:t>
      </w:r>
    </w:p>
    <w:p w14:paraId="7272166F" w14:textId="614FFB47" w:rsidR="00C715F4" w:rsidRPr="00C77CC0" w:rsidRDefault="00C715F4" w:rsidP="00C715F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302</w:t>
      </w:r>
    </w:p>
    <w:p w14:paraId="7C5CCA03" w14:textId="77777777" w:rsidR="00611A31" w:rsidRDefault="00611A31" w:rsidP="00C715F4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5E88F18" w14:textId="6BC71476" w:rsidR="00611A31" w:rsidRDefault="00611A31" w:rsidP="00C715F4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97517981"/>
      <w:r w:rsidRPr="00611A31">
        <w:rPr>
          <w:rFonts w:ascii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611A31">
        <w:rPr>
          <w:rFonts w:ascii="Times New Roman" w:hAnsi="Times New Roman" w:cs="Times New Roman"/>
          <w:b/>
          <w:sz w:val="28"/>
          <w:szCs w:val="28"/>
        </w:rPr>
        <w:t>про</w:t>
      </w:r>
      <w:r w:rsidR="00C715F4">
        <w:rPr>
          <w:rFonts w:ascii="Times New Roman" w:hAnsi="Times New Roman" w:cs="Times New Roman"/>
          <w:b/>
          <w:sz w:val="28"/>
          <w:szCs w:val="28"/>
        </w:rPr>
        <w:t>є</w:t>
      </w:r>
      <w:r w:rsidRPr="00611A31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611A31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r w:rsidR="00CC4A96">
        <w:rPr>
          <w:rFonts w:ascii="Times New Roman" w:hAnsi="Times New Roman" w:cs="Times New Roman"/>
          <w:b/>
          <w:sz w:val="28"/>
          <w:szCs w:val="28"/>
        </w:rPr>
        <w:t xml:space="preserve">Тростянецької </w:t>
      </w:r>
      <w:r w:rsidRPr="00611A31">
        <w:rPr>
          <w:rFonts w:ascii="Times New Roman" w:hAnsi="Times New Roman" w:cs="Times New Roman"/>
          <w:b/>
          <w:sz w:val="28"/>
          <w:szCs w:val="28"/>
        </w:rPr>
        <w:t xml:space="preserve">міської ради </w:t>
      </w:r>
      <w:bookmarkStart w:id="2" w:name="_Hlk153180404"/>
      <w:r w:rsidRPr="00611A31">
        <w:rPr>
          <w:rFonts w:ascii="Times New Roman" w:hAnsi="Times New Roman" w:cs="Times New Roman"/>
          <w:b/>
          <w:sz w:val="28"/>
          <w:szCs w:val="28"/>
        </w:rPr>
        <w:t>«Про затвердження Програми ефективного використання та утримання майна комунальної власності Тростянецької міської територіальної громади на 2024 – 2026 роки,</w:t>
      </w:r>
      <w:r w:rsidRPr="00C715F4">
        <w:rPr>
          <w:rFonts w:ascii="Times New Roman" w:hAnsi="Times New Roman" w:cs="Times New Roman"/>
          <w:b/>
          <w:sz w:val="28"/>
          <w:szCs w:val="28"/>
        </w:rPr>
        <w:t xml:space="preserve"> в нов</w:t>
      </w:r>
      <w:r w:rsidRPr="00611A31">
        <w:rPr>
          <w:rFonts w:ascii="Times New Roman" w:hAnsi="Times New Roman" w:cs="Times New Roman"/>
          <w:b/>
          <w:sz w:val="28"/>
          <w:szCs w:val="28"/>
        </w:rPr>
        <w:t>ій редакції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4F68D5C6" w14:textId="77777777" w:rsidR="00C715F4" w:rsidRPr="00611A31" w:rsidRDefault="00C715F4" w:rsidP="00C715F4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1"/>
    <w:bookmarkEnd w:id="2"/>
    <w:p w14:paraId="49CA32D6" w14:textId="2BBC448D" w:rsidR="00611A31" w:rsidRDefault="00611A31" w:rsidP="00C715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Попередньо розглянувши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C715F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C715F4" w:rsidRPr="00C715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15F4" w:rsidRPr="00C715F4">
        <w:rPr>
          <w:rFonts w:ascii="Times New Roman" w:hAnsi="Times New Roman" w:cs="Times New Roman"/>
          <w:sz w:val="28"/>
          <w:szCs w:val="28"/>
        </w:rPr>
        <w:t>Тростянецької міської ради «Про затвердження Програми ефективного використання та утримання майна комунальної власності Тростянецької міської територіальної громади на 2024 – 2026 роки, в новій редакції»</w:t>
      </w:r>
      <w:r>
        <w:rPr>
          <w:rFonts w:ascii="Times New Roman" w:hAnsi="Times New Roman" w:cs="Times New Roman"/>
          <w:sz w:val="28"/>
          <w:szCs w:val="28"/>
        </w:rPr>
        <w:t xml:space="preserve">, що виноситься на розгляд </w:t>
      </w:r>
      <w:r w:rsidR="00C715F4">
        <w:rPr>
          <w:rFonts w:ascii="Times New Roman" w:hAnsi="Times New Roman" w:cs="Times New Roman"/>
          <w:sz w:val="28"/>
          <w:szCs w:val="28"/>
        </w:rPr>
        <w:t>сесії</w:t>
      </w:r>
      <w:r>
        <w:rPr>
          <w:rFonts w:ascii="Times New Roman" w:hAnsi="Times New Roman" w:cs="Times New Roman"/>
          <w:sz w:val="28"/>
          <w:szCs w:val="28"/>
        </w:rPr>
        <w:t xml:space="preserve"> Тростянецької міської ради, керуючись статтями 52, 59 Закону України «Про місцеве самоврядування в Україні»,</w:t>
      </w:r>
    </w:p>
    <w:p w14:paraId="2814E41F" w14:textId="77777777" w:rsidR="00C715F4" w:rsidRDefault="00C715F4" w:rsidP="00C715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D0D2A09" w14:textId="77777777" w:rsidR="00611A31" w:rsidRDefault="00611A31" w:rsidP="00C71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2D12837F" w14:textId="77777777" w:rsidR="00611A31" w:rsidRDefault="00611A31" w:rsidP="00C715F4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0F8EFE53" w14:textId="2187A075" w:rsidR="00611A31" w:rsidRDefault="00611A31" w:rsidP="00C715F4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11A31">
        <w:rPr>
          <w:rFonts w:ascii="Times New Roman" w:hAnsi="Times New Roman" w:cs="Times New Roman"/>
          <w:sz w:val="28"/>
          <w:szCs w:val="28"/>
        </w:rPr>
        <w:t xml:space="preserve">1. Схвалити </w:t>
      </w:r>
      <w:proofErr w:type="spellStart"/>
      <w:r w:rsidRPr="00611A31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611A31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CC4A96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Pr="00611A31">
        <w:rPr>
          <w:rFonts w:ascii="Times New Roman" w:hAnsi="Times New Roman" w:cs="Times New Roman"/>
          <w:sz w:val="28"/>
          <w:szCs w:val="28"/>
        </w:rPr>
        <w:t>міської ради «Про затвердження Програми ефективного використання та утримання майна комунальної власності Тростянецької міської територіальної громади на 2024 – 2026 роки, в новій редакції»</w:t>
      </w:r>
      <w:r w:rsidR="00C715F4">
        <w:rPr>
          <w:rFonts w:ascii="Times New Roman" w:hAnsi="Times New Roman" w:cs="Times New Roman"/>
          <w:sz w:val="28"/>
          <w:szCs w:val="28"/>
        </w:rPr>
        <w:t xml:space="preserve">, </w:t>
      </w:r>
      <w:r w:rsidRPr="00611A31">
        <w:rPr>
          <w:rFonts w:ascii="Times New Roman" w:hAnsi="Times New Roman" w:cs="Times New Roman"/>
          <w:sz w:val="28"/>
          <w:szCs w:val="28"/>
        </w:rPr>
        <w:t>додається.</w:t>
      </w:r>
    </w:p>
    <w:p w14:paraId="6B237321" w14:textId="77777777" w:rsidR="00C715F4" w:rsidRDefault="00C715F4" w:rsidP="00C715F4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A7E76BC" w14:textId="6D65FA27" w:rsidR="00611A31" w:rsidRDefault="00611A31" w:rsidP="00C715F4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C715F4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="00C715F4" w:rsidRPr="00611A31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Pr="00611A31">
        <w:rPr>
          <w:rFonts w:ascii="Times New Roman" w:hAnsi="Times New Roman" w:cs="Times New Roman"/>
          <w:sz w:val="28"/>
          <w:szCs w:val="28"/>
        </w:rPr>
        <w:t>«Про затвердження Програми ефективного використання та утримання майна комунальної власності Тростянецької міської територіальної громади на 2024 – 2026 роки, в новій редакції»</w:t>
      </w:r>
      <w:r>
        <w:rPr>
          <w:rFonts w:ascii="Times New Roman" w:hAnsi="Times New Roman" w:cs="Times New Roman"/>
          <w:sz w:val="28"/>
          <w:szCs w:val="28"/>
        </w:rPr>
        <w:t xml:space="preserve"> на сесії  міської ради.</w:t>
      </w:r>
    </w:p>
    <w:p w14:paraId="609DF5F8" w14:textId="77777777" w:rsidR="00611A31" w:rsidRDefault="00611A31" w:rsidP="00C71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F205AF" w14:textId="77777777" w:rsidR="00611A31" w:rsidRDefault="00611A31" w:rsidP="00C71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D0D534" w14:textId="77777777" w:rsidR="00611A31" w:rsidRDefault="00611A31" w:rsidP="00C715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90026F" w14:textId="19EDD347" w:rsidR="00611A31" w:rsidRDefault="00611A31" w:rsidP="00C71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Міський голова   </w:t>
      </w:r>
      <w:r w:rsidR="00C71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71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71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71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71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bookmarkStart w:id="3" w:name="_GoBack"/>
      <w:bookmarkEnd w:id="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Юрій БОВА</w:t>
      </w:r>
    </w:p>
    <w:bookmarkEnd w:id="0"/>
    <w:p w14:paraId="2FA302D2" w14:textId="77777777" w:rsidR="00351935" w:rsidRDefault="00351935" w:rsidP="00C715F4">
      <w:pPr>
        <w:spacing w:after="0"/>
      </w:pPr>
    </w:p>
    <w:sectPr w:rsidR="00351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37B73"/>
    <w:multiLevelType w:val="hybridMultilevel"/>
    <w:tmpl w:val="F40ACF6C"/>
    <w:lvl w:ilvl="0" w:tplc="0A84D7B6">
      <w:start w:val="1"/>
      <w:numFmt w:val="decimal"/>
      <w:lvlText w:val="%1."/>
      <w:lvlJc w:val="left"/>
      <w:pPr>
        <w:ind w:left="1143" w:hanging="43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5D"/>
    <w:rsid w:val="00351935"/>
    <w:rsid w:val="00611A31"/>
    <w:rsid w:val="00AF4C5D"/>
    <w:rsid w:val="00C715F4"/>
    <w:rsid w:val="00C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86C0"/>
  <w15:chartTrackingRefBased/>
  <w15:docId w15:val="{77EEB1DA-C5BD-484E-BD67-89136D27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A31"/>
    <w:pPr>
      <w:spacing w:after="200" w:line="276" w:lineRule="auto"/>
    </w:pPr>
    <w:rPr>
      <w:lang w:val="uk-UA"/>
    </w:rPr>
  </w:style>
  <w:style w:type="paragraph" w:styleId="1">
    <w:name w:val="heading 1"/>
    <w:basedOn w:val="a"/>
    <w:link w:val="10"/>
    <w:uiPriority w:val="9"/>
    <w:qFormat/>
    <w:rsid w:val="00C715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A31"/>
    <w:pPr>
      <w:spacing w:after="0" w:line="240" w:lineRule="auto"/>
    </w:pPr>
    <w:rPr>
      <w:lang w:val="uk-UA"/>
    </w:rPr>
  </w:style>
  <w:style w:type="paragraph" w:styleId="a4">
    <w:name w:val="List Paragraph"/>
    <w:basedOn w:val="a"/>
    <w:uiPriority w:val="34"/>
    <w:qFormat/>
    <w:rsid w:val="00611A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715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4</cp:revision>
  <cp:lastPrinted>2025-05-07T10:45:00Z</cp:lastPrinted>
  <dcterms:created xsi:type="dcterms:W3CDTF">2025-05-07T10:32:00Z</dcterms:created>
  <dcterms:modified xsi:type="dcterms:W3CDTF">2025-05-09T08:50:00Z</dcterms:modified>
</cp:coreProperties>
</file>